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B25A2" w14:textId="18F8E19A" w:rsidR="00787394" w:rsidRPr="001B28A8" w:rsidRDefault="00787394" w:rsidP="000E66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 № 11.</w:t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br/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br/>
      </w:r>
      <w:r w:rsid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</w:t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Тақырыбы: «Суармалы егістіктің тұздануы және оны кәріздеу»</w:t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br/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br/>
      </w:r>
      <w:r w:rsid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</w:t>
      </w:r>
      <w:r w:rsidRP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11.1.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тұздануының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себептері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оның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табиғатқа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2817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келтіретін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зияңы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="002A7A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  </w:t>
      </w:r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11.2.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Суармалы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жерлерді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кәріздеу</w:t>
      </w:r>
      <w:proofErr w:type="spellEnd"/>
    </w:p>
    <w:p w14:paraId="111A2ACA" w14:textId="05DF0D00" w:rsidR="00787394" w:rsidRPr="001B28A8" w:rsidRDefault="00114B30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    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нашарлауы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ондағы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көбеюінен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тұздалуының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атауға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="00787394"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бірінші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787394"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екінші</w:t>
      </w:r>
      <w:proofErr w:type="spellEnd"/>
      <w:r w:rsidR="00787394"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рет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</w:t>
      </w:r>
      <w:proofErr w:type="spellEnd"/>
      <w:r w:rsidR="008F630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787394" w:rsidRPr="008F630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Сор топырақ, орманды дала, дала, шөлейт және шөлді аймақтардағы құрғақ климат жағдайында топырақтың тұздануы нәтижесінде қалыптасады.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еритін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1%-дан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типке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автоморфтық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ежелгі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жыныстардың шығуынан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еритін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 – 1%-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құрайды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сульфаттар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хлоридтер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гидроморфтық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 топырақ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минералданған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суларының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орналасуы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олардағы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булануы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горизонтта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 – 8%,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ағысы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ағысы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ұзамай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="00000000" w:rsidRPr="001B28A8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1B28A8">
        <w:rPr>
          <w:rFonts w:ascii="Times New Roman" w:hAnsi="Times New Roman" w:cs="Times New Roman"/>
          <w:sz w:val="28"/>
          <w:szCs w:val="28"/>
        </w:rPr>
        <w:instrText xml:space="preserve"> HYPERLINK "https://stom.tilimen.org/lekciya-5-isa-tanapti-matali-auispali-egisterdi-tiimdiligi.html" </w:instrText>
      </w:r>
      <w:r w:rsidR="00000000" w:rsidRPr="001B28A8">
        <w:rPr>
          <w:rFonts w:ascii="Times New Roman" w:hAnsi="Times New Roman" w:cs="Times New Roman"/>
          <w:sz w:val="28"/>
          <w:szCs w:val="28"/>
        </w:rPr>
        <w:fldChar w:fldCharType="separate"/>
      </w:r>
      <w:r w:rsidR="00787394"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бетіне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жақындап</w:t>
      </w:r>
      <w:proofErr w:type="spellEnd"/>
      <w:r w:rsidR="00000000"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тұздар қалдырады.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сорлануы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суарумен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Құрамында тұзы мол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аздау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өсетін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Сор топырақта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тұздардың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соғұрлым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сорлануымен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күресу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мәселелердің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ағысы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алқаптарда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тұщы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суларды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 қазылған кәрізді-коллекторлы жүйелер арқылы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жаққа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F630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өзінше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белдем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түзбейтін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белдемаралық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топырақтарға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жақсартпайынша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шаруашылына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тиімсіз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Африкада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Австралияда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Солтүстік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Америкада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Каспий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жағалауларындағы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ойпаттарда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Солтүстік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Қырымда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Азияда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таралған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Сор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топырақтарға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қопсытқаннан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дәнді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көкөніс, мақта,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жайылымына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өсіреді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E0A7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</w:t>
      </w:r>
      <w:r w:rsidR="00787394" w:rsidRPr="008E0A7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Топырақ тұздануы көбінесе ауа-райы өте ыстық жерлерде, әсіресе олардың көбі Ауғанстаннан бастап, Мороккоға дейінгі шығыс елдерінде кездеседі.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Ауғанстанда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70%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тұзданса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Пәкістанда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80%, Иран-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Иракта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70%-дай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Тұзданған топырағы ең азы - Болгария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елде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1-1,5м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кабатында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құм, қиыршык деңгейі бар.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тұздалмайды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жерінде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тұздалган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Қызылорда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Оңтүстік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облыстарында</w:t>
      </w:r>
      <w:proofErr w:type="spellEnd"/>
      <w:r w:rsidR="00787394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2D5B12C" w14:textId="1A3E1D2B" w:rsidR="00787394" w:rsidRPr="00356531" w:rsidRDefault="00787394" w:rsidP="003565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Топырақтың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hyperlink r:id="rId5" w:history="1">
        <w:r w:rsidRPr="001B28A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Топырақтың тұздану дәрежесі</w:t>
        </w:r>
      </w:hyperlink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%</w:t>
      </w:r>
    </w:p>
    <w:tbl>
      <w:tblPr>
        <w:tblW w:w="891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009"/>
        <w:gridCol w:w="1915"/>
        <w:gridCol w:w="2986"/>
      </w:tblGrid>
      <w:tr w:rsidR="00787394" w:rsidRPr="001B28A8" w14:paraId="056825E2" w14:textId="77777777" w:rsidTr="00787394">
        <w:trPr>
          <w:tblCellSpacing w:w="0" w:type="dxa"/>
        </w:trPr>
        <w:tc>
          <w:tcPr>
            <w:tcW w:w="3705" w:type="dxa"/>
            <w:hideMark/>
          </w:tcPr>
          <w:p w14:paraId="0AFADBC0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Тұздану дәрежесі</w:t>
            </w:r>
          </w:p>
        </w:tc>
        <w:tc>
          <w:tcPr>
            <w:tcW w:w="1770" w:type="dxa"/>
            <w:hideMark/>
          </w:tcPr>
          <w:p w14:paraId="54CD047A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Тұз мәні, %</w:t>
            </w:r>
          </w:p>
        </w:tc>
        <w:tc>
          <w:tcPr>
            <w:tcW w:w="2760" w:type="dxa"/>
            <w:hideMark/>
          </w:tcPr>
          <w:p w14:paraId="5831B135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Өнімге</w:t>
            </w:r>
            <w:proofErr w:type="spellEnd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тигізетін</w:t>
            </w:r>
            <w:proofErr w:type="spellEnd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әсері</w:t>
            </w:r>
            <w:proofErr w:type="spellEnd"/>
          </w:p>
        </w:tc>
      </w:tr>
      <w:tr w:rsidR="00787394" w:rsidRPr="001B28A8" w14:paraId="7E9C6E2F" w14:textId="77777777" w:rsidTr="00787394">
        <w:trPr>
          <w:tblCellSpacing w:w="0" w:type="dxa"/>
        </w:trPr>
        <w:tc>
          <w:tcPr>
            <w:tcW w:w="3705" w:type="dxa"/>
            <w:hideMark/>
          </w:tcPr>
          <w:p w14:paraId="07820A99" w14:textId="77777777" w:rsidR="00787394" w:rsidRPr="001B28A8" w:rsidRDefault="00787394" w:rsidP="001B28A8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 тұздалған топырақ</w:t>
            </w:r>
          </w:p>
        </w:tc>
        <w:tc>
          <w:tcPr>
            <w:tcW w:w="1770" w:type="dxa"/>
            <w:hideMark/>
          </w:tcPr>
          <w:p w14:paraId="22DD4B9A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0,3-0,6</w:t>
            </w:r>
          </w:p>
        </w:tc>
        <w:tc>
          <w:tcPr>
            <w:tcW w:w="2760" w:type="dxa"/>
            <w:hideMark/>
          </w:tcPr>
          <w:p w14:paraId="1EAA1961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Өнім 10-30% төмендейді</w:t>
            </w:r>
          </w:p>
        </w:tc>
      </w:tr>
      <w:tr w:rsidR="00787394" w:rsidRPr="001B28A8" w14:paraId="50802A19" w14:textId="77777777" w:rsidTr="00787394">
        <w:trPr>
          <w:tblCellSpacing w:w="0" w:type="dxa"/>
        </w:trPr>
        <w:tc>
          <w:tcPr>
            <w:tcW w:w="3705" w:type="dxa"/>
            <w:hideMark/>
          </w:tcPr>
          <w:p w14:paraId="523BFA02" w14:textId="77777777" w:rsidR="00787394" w:rsidRPr="001B28A8" w:rsidRDefault="00787394" w:rsidP="001B28A8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Орташа</w:t>
            </w:r>
            <w:proofErr w:type="spellEnd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тұздалған</w:t>
            </w:r>
            <w:proofErr w:type="spellEnd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топырақ</w:t>
            </w:r>
            <w:proofErr w:type="spellEnd"/>
          </w:p>
        </w:tc>
        <w:tc>
          <w:tcPr>
            <w:tcW w:w="1770" w:type="dxa"/>
            <w:hideMark/>
          </w:tcPr>
          <w:p w14:paraId="61F2FF28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0,6-2,0</w:t>
            </w:r>
          </w:p>
        </w:tc>
        <w:tc>
          <w:tcPr>
            <w:tcW w:w="2760" w:type="dxa"/>
            <w:hideMark/>
          </w:tcPr>
          <w:p w14:paraId="423398F8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Өнім 30-50% төмендейді</w:t>
            </w:r>
          </w:p>
        </w:tc>
      </w:tr>
      <w:tr w:rsidR="00787394" w:rsidRPr="001B28A8" w14:paraId="24FA2C00" w14:textId="77777777" w:rsidTr="00787394">
        <w:trPr>
          <w:tblCellSpacing w:w="0" w:type="dxa"/>
        </w:trPr>
        <w:tc>
          <w:tcPr>
            <w:tcW w:w="3705" w:type="dxa"/>
            <w:hideMark/>
          </w:tcPr>
          <w:p w14:paraId="5FDBF046" w14:textId="77777777" w:rsidR="00787394" w:rsidRPr="001B28A8" w:rsidRDefault="00787394" w:rsidP="001B28A8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Өте көп тұздалған топырақ</w:t>
            </w:r>
          </w:p>
        </w:tc>
        <w:tc>
          <w:tcPr>
            <w:tcW w:w="1770" w:type="dxa"/>
            <w:hideMark/>
          </w:tcPr>
          <w:p w14:paraId="139D9C8D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2,0-3,0</w:t>
            </w:r>
          </w:p>
        </w:tc>
        <w:tc>
          <w:tcPr>
            <w:tcW w:w="2760" w:type="dxa"/>
            <w:hideMark/>
          </w:tcPr>
          <w:p w14:paraId="208B8F03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Өнім 70-80% төмендейді</w:t>
            </w:r>
          </w:p>
        </w:tc>
      </w:tr>
      <w:tr w:rsidR="00787394" w:rsidRPr="001B28A8" w14:paraId="61FB79D9" w14:textId="77777777" w:rsidTr="00787394">
        <w:trPr>
          <w:tblCellSpacing w:w="0" w:type="dxa"/>
        </w:trPr>
        <w:tc>
          <w:tcPr>
            <w:tcW w:w="3705" w:type="dxa"/>
            <w:hideMark/>
          </w:tcPr>
          <w:p w14:paraId="2C76C189" w14:textId="77777777" w:rsidR="00787394" w:rsidRPr="001B28A8" w:rsidRDefault="00787394" w:rsidP="001B28A8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Сортаң топырақ</w:t>
            </w:r>
          </w:p>
        </w:tc>
        <w:tc>
          <w:tcPr>
            <w:tcW w:w="1770" w:type="dxa"/>
            <w:hideMark/>
          </w:tcPr>
          <w:p w14:paraId="62EB6DD3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&gt;3</w:t>
            </w:r>
          </w:p>
        </w:tc>
        <w:tc>
          <w:tcPr>
            <w:tcW w:w="2760" w:type="dxa"/>
            <w:hideMark/>
          </w:tcPr>
          <w:p w14:paraId="7CE1154F" w14:textId="77777777" w:rsidR="00787394" w:rsidRPr="001B28A8" w:rsidRDefault="00787394" w:rsidP="001B28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28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Ештеңе өспейді</w:t>
            </w:r>
          </w:p>
        </w:tc>
      </w:tr>
    </w:tbl>
    <w:p w14:paraId="077E674E" w14:textId="77777777" w:rsidR="00787394" w:rsidRPr="001B28A8" w:rsidRDefault="00787394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14:paraId="174DDD47" w14:textId="6B57C46E" w:rsidR="002B6B09" w:rsidRPr="001B28A8" w:rsidRDefault="002B6B09" w:rsidP="001B28A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кәрізденген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байқалмайды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ысырапсыз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пайдаланылғанда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12E9A47" w14:textId="2117AAEC" w:rsidR="002B6B09" w:rsidRPr="001B28A8" w:rsidRDefault="002B6B09" w:rsidP="001B28A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аздап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кәрізденген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ағынында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келген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көтерілуінен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AD542FC" w14:textId="77777777" w:rsidR="00AF2459" w:rsidRDefault="002B6B09" w:rsidP="00AF245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кәрізделмеген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ағынында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тез-тез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байқалып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төмен, 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63D3CCC" w14:textId="7BB0DB2D" w:rsidR="002B6B09" w:rsidRPr="00AF2459" w:rsidRDefault="002B6B09" w:rsidP="00AF24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деңгейінің көтеріліп, топырақ түтіктері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булардың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ұшуынан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К.С.Рабочевтің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AF2459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AF2459">
        <w:rPr>
          <w:rFonts w:ascii="Times New Roman" w:hAnsi="Times New Roman" w:cs="Times New Roman"/>
          <w:sz w:val="28"/>
          <w:szCs w:val="28"/>
        </w:rPr>
        <w:instrText xml:space="preserve"> HYPERLINK "https://stom.tilimen.org/akusherlik--ginekologiyali-komekti-jimdastiru-tairibi-bojinsha.html" </w:instrText>
      </w:r>
      <w:r w:rsidR="00000000" w:rsidRPr="00AF2459">
        <w:rPr>
          <w:rFonts w:ascii="Times New Roman" w:hAnsi="Times New Roman" w:cs="Times New Roman"/>
          <w:sz w:val="28"/>
          <w:szCs w:val="28"/>
        </w:rPr>
        <w:fldChar w:fldCharType="separate"/>
      </w:r>
      <w:r w:rsidRPr="00AF24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мәліметі</w:t>
      </w:r>
      <w:proofErr w:type="spellEnd"/>
      <w:r w:rsidRPr="00AF24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бойынша</w:t>
      </w:r>
      <w:proofErr w:type="spellEnd"/>
      <w:r w:rsidR="00000000" w:rsidRPr="00AF24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Түркменстанда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метр қабатыңда 6-7 тонна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AF24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ABD9C84" w14:textId="5662A4B7" w:rsidR="002B6B09" w:rsidRPr="00591202" w:rsidRDefault="002B6B09" w:rsidP="0059120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72A185F" w14:textId="57DD38D0" w:rsidR="002B6B09" w:rsidRPr="001B28A8" w:rsidRDefault="002B6B09" w:rsidP="001B28A8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сүзілуі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канал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30D29438" w14:textId="79A5732D" w:rsidR="002B6B09" w:rsidRPr="00591202" w:rsidRDefault="002B6B09" w:rsidP="0059120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тым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шылқып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мұндайда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тұстарына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бара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бәрі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ойыс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тұстарына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Сөйтіп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толықтыруға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тегістеу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тұрғыда,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шара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5912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98CF7FF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аңыздық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шекараларына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ұстайтын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көтеретін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жолақтарын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012A855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мен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көтерілуін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топырақтың құрылымын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6D0B5A5" w14:textId="5B407D9B" w:rsidR="002B6B09" w:rsidRPr="001B28A8" w:rsidRDefault="002B6B09" w:rsidP="001B28A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сортаңдануының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алулары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3FD562F1" w14:textId="541F91AD" w:rsidR="002B6B09" w:rsidRPr="001B28A8" w:rsidRDefault="002B6B09" w:rsidP="001B28A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ережелерін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бұлжытпай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орындаулары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қажет;</w:t>
      </w:r>
    </w:p>
    <w:p w14:paraId="784195E2" w14:textId="5A24890A" w:rsidR="002B6B09" w:rsidRPr="001B28A8" w:rsidRDefault="002B6B09" w:rsidP="001B28A8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сүзілмейтін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071FF33F" w14:textId="46AA33C0" w:rsidR="002B6B09" w:rsidRPr="001B28A8" w:rsidRDefault="002B6B09" w:rsidP="001B28A8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маңайына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бастырылатын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кәрізделген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танапқа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шоғырландырған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ыдырату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мақсатымен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өсіруге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FC359FA" w14:textId="0A9034E7" w:rsidR="002B6B09" w:rsidRPr="001B28A8" w:rsidRDefault="002B6B09" w:rsidP="001B28A8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түнгі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жүргізілуін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қадағалап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345FBE76" w14:textId="594A47D3" w:rsidR="002B6B09" w:rsidRPr="001B28A8" w:rsidRDefault="002B6B09" w:rsidP="001B28A8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қашырту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коллекторлы-дренажды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1B28A8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1B28A8">
        <w:rPr>
          <w:rFonts w:ascii="Times New Roman" w:hAnsi="Times New Roman" w:cs="Times New Roman"/>
          <w:sz w:val="28"/>
          <w:szCs w:val="28"/>
        </w:rPr>
        <w:instrText xml:space="preserve"> HYPERLINK "https://stom.tilimen.org/1-kitapti-iptitaza-stau-kerekozderinen-kejin-oni-koptegen-bala.html" </w:instrText>
      </w:r>
      <w:r w:rsidR="00000000" w:rsidRPr="001B28A8">
        <w:rPr>
          <w:rFonts w:ascii="Times New Roman" w:hAnsi="Times New Roman" w:cs="Times New Roman"/>
          <w:sz w:val="28"/>
          <w:szCs w:val="28"/>
        </w:rPr>
        <w:fldChar w:fldCharType="separate"/>
      </w:r>
      <w:r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ақаусыз</w:t>
      </w:r>
      <w:proofErr w:type="spellEnd"/>
      <w:r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ұстау</w:t>
      </w:r>
      <w:proofErr w:type="spellEnd"/>
      <w:r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керек</w:t>
      </w:r>
      <w:r w:rsidR="00000000" w:rsidRPr="001B28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81A8B69" w14:textId="11B2558D" w:rsidR="002B6B09" w:rsidRPr="001B28A8" w:rsidRDefault="002B6B09" w:rsidP="001B28A8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жағалауын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бойлай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өсетін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кететін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Ол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танапқа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сүзілетін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тез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D630D1F" w14:textId="0188CB48" w:rsidR="002B6B09" w:rsidRPr="001B28A8" w:rsidRDefault="002B6B09" w:rsidP="001B28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сортаңдану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дәрежесін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күндерінде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оңай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Топырақ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сортаңданса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ақтаңдақтанып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50%,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сортаңданған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- 30-50%, аз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сортанданған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- 10-30%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840A436" w14:textId="77EB4073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Жердің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сортаңдануын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бөледі.Топырақтың</w:t>
      </w:r>
      <w:proofErr w:type="spellEnd"/>
      <w:proofErr w:type="gram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2E89F3B" w14:textId="61CD2673" w:rsidR="002B6B09" w:rsidRPr="001B28A8" w:rsidRDefault="002B6B09" w:rsidP="001B28A8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(3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14:paraId="71317EAF" w14:textId="1649045D" w:rsidR="002B6B09" w:rsidRPr="001B28A8" w:rsidRDefault="002B6B09" w:rsidP="001B28A8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түтіктер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көтергіштігі;</w:t>
      </w:r>
    </w:p>
    <w:p w14:paraId="12D60121" w14:textId="0A391D8F" w:rsidR="002B6B09" w:rsidRPr="001B28A8" w:rsidRDefault="002B6B09" w:rsidP="001B28A8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Жалаңаш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BE3BBAF" w14:textId="77777777" w:rsidR="00190262" w:rsidRDefault="002B6B09" w:rsidP="001B28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көтерілуі табиғи жағдай.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нашарламауы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деңгейден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көтерілмеуі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Оны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алмағайып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В.А. Ковда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теңдеуімен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6F604B6" w14:textId="102022CD" w:rsidR="002B6B09" w:rsidRPr="001B28A8" w:rsidRDefault="002B6B09" w:rsidP="001902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k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 170+8t, см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t –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ауаның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жылдық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орта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температурасы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0</w:t>
      </w: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С.</w:t>
      </w:r>
    </w:p>
    <w:p w14:paraId="171F9D06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өлшеніп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алмағайып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кезеңнен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көтерілгені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байқалса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2D7C007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қарастырылған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бар:</w:t>
      </w:r>
    </w:p>
    <w:p w14:paraId="19EEA603" w14:textId="45198B74" w:rsidR="002B6B09" w:rsidRPr="001B28A8" w:rsidRDefault="002B6B09" w:rsidP="001B28A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көтерілуін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болдырмау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мұқият жүргізіліп,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ағынсыз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100м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см-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3636FEB" w14:textId="0007C94C" w:rsidR="002B6B09" w:rsidRPr="001B28A8" w:rsidRDefault="002B6B09" w:rsidP="001B28A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жоғаруына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Оған агротехникалық жұмыстарды мұқият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қорғаныш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ағаштар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борсыту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.).</w:t>
      </w:r>
    </w:p>
    <w:p w14:paraId="35AB92F7" w14:textId="77777777" w:rsidR="008A422F" w:rsidRDefault="002B6B09" w:rsidP="008A422F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салу.</w:t>
      </w:r>
    </w:p>
    <w:p w14:paraId="5D375DDC" w14:textId="5D4A825D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proofErr w:type="spellStart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Суғармалы</w:t>
      </w:r>
      <w:proofErr w:type="spellEnd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жерлерді</w:t>
      </w:r>
      <w:proofErr w:type="spellEnd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кәріздеу</w:t>
      </w:r>
      <w:proofErr w:type="spellEnd"/>
      <w:r w:rsidRPr="008A42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 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кәріздеу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дәрежесі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жатса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ешқайда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кете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шаралары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оның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төмендету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мүмкіндігі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кәріздеуден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амал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қалмайды</w:t>
      </w:r>
      <w:proofErr w:type="spellEnd"/>
      <w:r w:rsidRPr="008A42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73B2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073B2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Суғармалы макта шаруашылығымен айналысатын шаруашылықтарда ыза суы деңгейі жер бетінен кемінде 2,5-3 метрде жатуы керек.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суғарғаннан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7-8 күнде 1,2-1,3 метр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көтерілсе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қоймайды.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гидрогеологиялық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шаруашылық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көлбеу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267BDBC" w14:textId="77777777" w:rsidR="000066BF" w:rsidRDefault="002B6B09" w:rsidP="000066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Ашық кәрізді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каналдар мен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іріктеу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секілді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жұмыстарын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уақытша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салуға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етпеуге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Ашық кәріз еңісі аз және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өткізгіштігі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әкетеді.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1,5-2,5 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200-500 м қашықтықта ғана қазылады.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2,5-3;5 м канал-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коллекторларға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құяды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лайланбас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олардағы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секундына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0,25 м, 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0,001-0,003 болу керек.</w:t>
      </w:r>
      <w:r w:rsidR="000066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Коллекторлы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жүйенің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біршама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бар.</w:t>
      </w:r>
      <w:r w:rsidR="000066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14:paraId="2C7057D1" w14:textId="18E48365" w:rsidR="002B6B09" w:rsidRPr="004210EB" w:rsidRDefault="002B6B09" w:rsidP="004210E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66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Біріншіден</w:t>
      </w:r>
      <w:r w:rsidRPr="000066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жиі қазылған каналдар ауылшаруашылығы машиналарының жүруін қиындатады.</w:t>
      </w:r>
      <w:r w:rsidRPr="000066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0066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Екіншіден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қуалай арам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арам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ордасына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Үшіншіден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қазылған канал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едәуір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төмендейді.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Төртіншіден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канал қазуға бүкіл жүйені салуға жұмсалатын шығынның 2,5-8% шығады.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еліміздің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сортаң тартқызбау үшін жабық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Көлбеу жабық кәріз ашық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тиімдірек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төмендетіп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әкетеді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66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Жабык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кәріздерді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қыштан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асбест-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цементті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бетонды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салады.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Кәріздердің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сантиметрге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Қыш құбырлар саңылауларының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0,5-1 мм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іріктеледі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лайланбас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ягни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батпақтанбас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тоғысқан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тұстарын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тастармен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көміп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тастайды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66B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кемінде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20-30 м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қашыктыкқа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тартуга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210E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аймақта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аздаған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кәрізге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іркіледі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коллекторға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қабылдағышқа құйылады.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кәріздің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әсерінен төмендейді. Ал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кәріздер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депрессиялық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CE5AF3C" w14:textId="1E208667" w:rsidR="002B6B09" w:rsidRPr="001B28A8" w:rsidRDefault="004F29E2" w:rsidP="001B28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r w:rsidR="002B6B09"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 тепе-</w:t>
      </w:r>
      <w:proofErr w:type="spellStart"/>
      <w:r w:rsidR="002B6B09"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теңдігін</w:t>
      </w:r>
      <w:proofErr w:type="spellEnd"/>
      <w:r w:rsidR="002B6B09"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есептеу</w:t>
      </w:r>
      <w:proofErr w:type="spellEnd"/>
      <w:r w:rsidR="002B6B09"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 тепе-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тендігі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аралығындағы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тепе-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теңдік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участкесіндегі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қорының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өзгеруін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ягни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учаскеге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түсіп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мен шығын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арасындағы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айырма</w:t>
      </w:r>
      <w:proofErr w:type="spellEnd"/>
      <w:r w:rsidR="002B6B09"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280877C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 алқабының су тепе-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теңдігі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С.Ф.Аверьяновтың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теңдеуі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7DA6F18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∆ </w:t>
      </w:r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W = В + О – (И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proofErr w:type="gramStart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</w:t>
      </w:r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vertAlign w:val="subscript"/>
          <w:lang w:eastAsia="ru-RU"/>
        </w:rPr>
        <w:t>р</w:t>
      </w:r>
      <w:proofErr w:type="spell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)+</w:t>
      </w:r>
      <w:proofErr w:type="gramEnd"/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 - О) + (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)-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 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</w:t>
      </w: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71E4DDC2" w14:textId="77777777" w:rsidR="002B6B09" w:rsidRPr="001B28A8" w:rsidRDefault="002B6B09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41C46D9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>В- суғару жүйесіне алынған су мөлшері,</w:t>
      </w:r>
      <w:r w:rsidRPr="001B28A8">
        <w:rPr>
          <w:color w:val="000000"/>
          <w:sz w:val="28"/>
          <w:szCs w:val="28"/>
        </w:rPr>
        <w:br/>
        <w:t xml:space="preserve">В = </w:t>
      </w: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perscript"/>
        </w:rPr>
        <w:t>n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 xml:space="preserve"> + </w:t>
      </w:r>
      <w:proofErr w:type="spellStart"/>
      <w:r w:rsidRPr="001B28A8">
        <w:rPr>
          <w:color w:val="000000"/>
          <w:sz w:val="28"/>
          <w:szCs w:val="28"/>
        </w:rPr>
        <w:t>Ф</w:t>
      </w:r>
      <w:r w:rsidRPr="001B28A8">
        <w:rPr>
          <w:color w:val="000000"/>
          <w:sz w:val="28"/>
          <w:szCs w:val="28"/>
          <w:vertAlign w:val="subscript"/>
        </w:rPr>
        <w:t>к</w:t>
      </w:r>
      <w:proofErr w:type="spellEnd"/>
      <w:r w:rsidRPr="001B28A8">
        <w:rPr>
          <w:color w:val="000000"/>
          <w:sz w:val="28"/>
          <w:szCs w:val="28"/>
        </w:rPr>
        <w:t> + С,</w:t>
      </w:r>
    </w:p>
    <w:p w14:paraId="7BD6D7E8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бұл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жерде</w:t>
      </w:r>
      <w:proofErr w:type="spellEnd"/>
      <w:r w:rsidRPr="001B28A8">
        <w:rPr>
          <w:color w:val="000000"/>
          <w:sz w:val="28"/>
          <w:szCs w:val="28"/>
        </w:rPr>
        <w:t>:</w:t>
      </w:r>
    </w:p>
    <w:p w14:paraId="7C25E0D4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perscript"/>
        </w:rPr>
        <w:t>n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 xml:space="preserve"> – </w:t>
      </w:r>
      <w:proofErr w:type="spellStart"/>
      <w:r w:rsidRPr="001B28A8">
        <w:rPr>
          <w:color w:val="000000"/>
          <w:sz w:val="28"/>
          <w:szCs w:val="28"/>
        </w:rPr>
        <w:t>шаю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жүргісін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ескерген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кездегі</w:t>
      </w:r>
      <w:proofErr w:type="spellEnd"/>
      <w:r w:rsidRPr="001B28A8">
        <w:rPr>
          <w:color w:val="000000"/>
          <w:sz w:val="28"/>
          <w:szCs w:val="28"/>
        </w:rPr>
        <w:t xml:space="preserve"> нетто </w:t>
      </w:r>
      <w:proofErr w:type="spellStart"/>
      <w:r w:rsidRPr="001B28A8">
        <w:rPr>
          <w:color w:val="000000"/>
          <w:sz w:val="28"/>
          <w:szCs w:val="28"/>
        </w:rPr>
        <w:t>суғару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нормасы</w:t>
      </w:r>
      <w:proofErr w:type="spellEnd"/>
      <w:r w:rsidRPr="001B28A8">
        <w:rPr>
          <w:color w:val="000000"/>
          <w:sz w:val="28"/>
          <w:szCs w:val="28"/>
        </w:rPr>
        <w:t>.</w:t>
      </w:r>
    </w:p>
    <w:p w14:paraId="542F2777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perscript"/>
        </w:rPr>
        <w:t>n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 xml:space="preserve"> = </w:t>
      </w: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>+∆</w:t>
      </w: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>,</w:t>
      </w:r>
    </w:p>
    <w:p w14:paraId="3009E336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бұл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жерде</w:t>
      </w:r>
      <w:proofErr w:type="spellEnd"/>
      <w:r w:rsidRPr="001B28A8">
        <w:rPr>
          <w:color w:val="000000"/>
          <w:sz w:val="28"/>
          <w:szCs w:val="28"/>
        </w:rPr>
        <w:t>:</w:t>
      </w:r>
    </w:p>
    <w:p w14:paraId="065E6670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>∆</w:t>
      </w:r>
      <w:proofErr w:type="spellStart"/>
      <w:r w:rsidRPr="001B28A8">
        <w:rPr>
          <w:color w:val="000000"/>
          <w:sz w:val="28"/>
          <w:szCs w:val="28"/>
        </w:rPr>
        <w:t>O</w:t>
      </w:r>
      <w:r w:rsidRPr="001B28A8">
        <w:rPr>
          <w:color w:val="000000"/>
          <w:sz w:val="28"/>
          <w:szCs w:val="28"/>
          <w:vertAlign w:val="subscript"/>
        </w:rPr>
        <w:t>p</w:t>
      </w:r>
      <w:proofErr w:type="spellEnd"/>
      <w:r w:rsidRPr="001B28A8">
        <w:rPr>
          <w:color w:val="000000"/>
          <w:sz w:val="28"/>
          <w:szCs w:val="28"/>
        </w:rPr>
        <w:t xml:space="preserve"> – </w:t>
      </w:r>
      <w:proofErr w:type="spellStart"/>
      <w:r w:rsidRPr="001B28A8">
        <w:rPr>
          <w:color w:val="000000"/>
          <w:sz w:val="28"/>
          <w:szCs w:val="28"/>
        </w:rPr>
        <w:t>оптималды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тұздану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жүргісін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ұстап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тұруға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арналған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шаю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нормасы</w:t>
      </w:r>
      <w:proofErr w:type="spellEnd"/>
      <w:r w:rsidRPr="001B28A8">
        <w:rPr>
          <w:color w:val="000000"/>
          <w:sz w:val="28"/>
          <w:szCs w:val="28"/>
        </w:rPr>
        <w:t>;</w:t>
      </w:r>
    </w:p>
    <w:p w14:paraId="6E8C85AA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Ф</w:t>
      </w:r>
      <w:r w:rsidRPr="001B28A8">
        <w:rPr>
          <w:color w:val="000000"/>
          <w:sz w:val="28"/>
          <w:szCs w:val="28"/>
          <w:vertAlign w:val="subscript"/>
        </w:rPr>
        <w:t>к</w:t>
      </w:r>
      <w:proofErr w:type="spellEnd"/>
      <w:r w:rsidRPr="001B28A8">
        <w:rPr>
          <w:color w:val="000000"/>
          <w:sz w:val="28"/>
          <w:szCs w:val="28"/>
        </w:rPr>
        <w:t xml:space="preserve"> – </w:t>
      </w:r>
      <w:proofErr w:type="spellStart"/>
      <w:r w:rsidRPr="001B28A8">
        <w:rPr>
          <w:color w:val="000000"/>
          <w:sz w:val="28"/>
          <w:szCs w:val="28"/>
        </w:rPr>
        <w:t>жер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каналдардан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сүзілген</w:t>
      </w:r>
      <w:proofErr w:type="spellEnd"/>
      <w:r w:rsidRPr="001B28A8">
        <w:rPr>
          <w:color w:val="000000"/>
          <w:sz w:val="28"/>
          <w:szCs w:val="28"/>
        </w:rPr>
        <w:t xml:space="preserve"> (сіңген) су мөлшері;</w:t>
      </w:r>
    </w:p>
    <w:p w14:paraId="1FF0C6B1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>С – суғару алқабынан тасталған су мөлшері.</w:t>
      </w:r>
    </w:p>
    <w:p w14:paraId="7303388F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 xml:space="preserve">С = </w:t>
      </w:r>
      <w:proofErr w:type="spellStart"/>
      <w:r w:rsidRPr="001B28A8">
        <w:rPr>
          <w:color w:val="000000"/>
          <w:sz w:val="28"/>
          <w:szCs w:val="28"/>
        </w:rPr>
        <w:t>С</w:t>
      </w:r>
      <w:r w:rsidRPr="001B28A8">
        <w:rPr>
          <w:color w:val="000000"/>
          <w:sz w:val="28"/>
          <w:szCs w:val="28"/>
          <w:vertAlign w:val="subscript"/>
        </w:rPr>
        <w:t>к</w:t>
      </w:r>
      <w:proofErr w:type="spellEnd"/>
      <w:r w:rsidRPr="001B28A8">
        <w:rPr>
          <w:color w:val="000000"/>
          <w:sz w:val="28"/>
          <w:szCs w:val="28"/>
        </w:rPr>
        <w:t xml:space="preserve"> + </w:t>
      </w:r>
      <w:proofErr w:type="spellStart"/>
      <w:r w:rsidRPr="001B28A8">
        <w:rPr>
          <w:color w:val="000000"/>
          <w:sz w:val="28"/>
          <w:szCs w:val="28"/>
        </w:rPr>
        <w:t>С</w:t>
      </w:r>
      <w:r w:rsidRPr="001B28A8">
        <w:rPr>
          <w:color w:val="000000"/>
          <w:sz w:val="28"/>
          <w:szCs w:val="28"/>
          <w:vertAlign w:val="subscript"/>
        </w:rPr>
        <w:t>n</w:t>
      </w:r>
      <w:proofErr w:type="spellEnd"/>
    </w:p>
    <w:p w14:paraId="5D9DB1FF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бұл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жерде</w:t>
      </w:r>
      <w:proofErr w:type="spellEnd"/>
      <w:r w:rsidRPr="001B28A8">
        <w:rPr>
          <w:color w:val="000000"/>
          <w:sz w:val="28"/>
          <w:szCs w:val="28"/>
        </w:rPr>
        <w:t>,</w:t>
      </w:r>
    </w:p>
    <w:p w14:paraId="05C25AC8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1B28A8">
        <w:rPr>
          <w:color w:val="000000"/>
          <w:sz w:val="28"/>
          <w:szCs w:val="28"/>
        </w:rPr>
        <w:t>С</w:t>
      </w:r>
      <w:r w:rsidRPr="001B28A8">
        <w:rPr>
          <w:color w:val="000000"/>
          <w:sz w:val="28"/>
          <w:szCs w:val="28"/>
          <w:vertAlign w:val="subscript"/>
        </w:rPr>
        <w:t>к</w:t>
      </w:r>
      <w:proofErr w:type="spellEnd"/>
      <w:r w:rsidRPr="001B28A8">
        <w:rPr>
          <w:color w:val="000000"/>
          <w:sz w:val="28"/>
          <w:szCs w:val="28"/>
          <w:vertAlign w:val="subscript"/>
        </w:rPr>
        <w:t> </w:t>
      </w:r>
      <w:proofErr w:type="spellStart"/>
      <w:r w:rsidRPr="001B28A8">
        <w:rPr>
          <w:color w:val="000000"/>
          <w:sz w:val="28"/>
          <w:szCs w:val="28"/>
        </w:rPr>
        <w:t>және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</w:t>
      </w:r>
      <w:r w:rsidRPr="001B28A8">
        <w:rPr>
          <w:color w:val="000000"/>
          <w:sz w:val="28"/>
          <w:szCs w:val="28"/>
          <w:vertAlign w:val="subscript"/>
        </w:rPr>
        <w:t>n</w:t>
      </w:r>
      <w:proofErr w:type="spellEnd"/>
      <w:r w:rsidRPr="001B28A8">
        <w:rPr>
          <w:color w:val="000000"/>
          <w:sz w:val="28"/>
          <w:szCs w:val="28"/>
        </w:rPr>
        <w:t xml:space="preserve"> - </w:t>
      </w:r>
      <w:proofErr w:type="spellStart"/>
      <w:r w:rsidRPr="001B28A8">
        <w:rPr>
          <w:color w:val="000000"/>
          <w:sz w:val="28"/>
          <w:szCs w:val="28"/>
        </w:rPr>
        <w:t>танаптардан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және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қашыртқы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каналмен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кеткен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судың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мөлшері</w:t>
      </w:r>
      <w:proofErr w:type="spellEnd"/>
      <w:r w:rsidRPr="001B28A8">
        <w:rPr>
          <w:color w:val="000000"/>
          <w:sz w:val="28"/>
          <w:szCs w:val="28"/>
        </w:rPr>
        <w:t>;</w:t>
      </w:r>
    </w:p>
    <w:p w14:paraId="0C2167A7" w14:textId="77777777" w:rsidR="003471C0" w:rsidRPr="001B28A8" w:rsidRDefault="003471C0" w:rsidP="001B28A8">
      <w:pPr>
        <w:pStyle w:val="a3"/>
        <w:jc w:val="both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>С</w:t>
      </w:r>
      <w:r w:rsidRPr="001B28A8">
        <w:rPr>
          <w:color w:val="000000"/>
          <w:sz w:val="28"/>
          <w:szCs w:val="28"/>
          <w:vertAlign w:val="subscript"/>
        </w:rPr>
        <w:t>с</w:t>
      </w:r>
      <w:r w:rsidRPr="001B28A8">
        <w:rPr>
          <w:color w:val="000000"/>
          <w:sz w:val="28"/>
          <w:szCs w:val="28"/>
        </w:rPr>
        <w:t>-</w:t>
      </w:r>
      <w:proofErr w:type="spellStart"/>
      <w:r w:rsidRPr="001B28A8">
        <w:rPr>
          <w:color w:val="000000"/>
          <w:sz w:val="28"/>
          <w:szCs w:val="28"/>
        </w:rPr>
        <w:t>ақабасыз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жауын</w:t>
      </w:r>
      <w:proofErr w:type="spellEnd"/>
      <w:r w:rsidRPr="001B28A8">
        <w:rPr>
          <w:color w:val="000000"/>
          <w:sz w:val="28"/>
          <w:szCs w:val="28"/>
        </w:rPr>
        <w:t xml:space="preserve">- </w:t>
      </w:r>
      <w:proofErr w:type="spellStart"/>
      <w:r w:rsidRPr="001B28A8">
        <w:rPr>
          <w:color w:val="000000"/>
          <w:sz w:val="28"/>
          <w:szCs w:val="28"/>
        </w:rPr>
        <w:t>шашын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мөлшері</w:t>
      </w:r>
      <w:proofErr w:type="spellEnd"/>
      <w:r w:rsidRPr="001B28A8">
        <w:rPr>
          <w:color w:val="000000"/>
          <w:sz w:val="28"/>
          <w:szCs w:val="28"/>
        </w:rPr>
        <w:t>;</w:t>
      </w:r>
    </w:p>
    <w:p w14:paraId="7025EBC8" w14:textId="77777777" w:rsidR="00113F58" w:rsidRDefault="003471C0" w:rsidP="00113F58">
      <w:pPr>
        <w:pStyle w:val="a3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</w:rPr>
        <w:t>И-</w:t>
      </w:r>
      <w:proofErr w:type="spellStart"/>
      <w:r w:rsidRPr="001B28A8">
        <w:rPr>
          <w:color w:val="000000"/>
          <w:sz w:val="28"/>
          <w:szCs w:val="28"/>
        </w:rPr>
        <w:t>суару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каналдарының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бетімен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буланып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кеткен</w:t>
      </w:r>
      <w:proofErr w:type="spellEnd"/>
      <w:r w:rsidRPr="001B28A8">
        <w:rPr>
          <w:color w:val="000000"/>
          <w:sz w:val="28"/>
          <w:szCs w:val="28"/>
        </w:rPr>
        <w:t xml:space="preserve"> су </w:t>
      </w:r>
      <w:proofErr w:type="spellStart"/>
      <w:r w:rsidRPr="001B28A8">
        <w:rPr>
          <w:color w:val="000000"/>
          <w:sz w:val="28"/>
          <w:szCs w:val="28"/>
        </w:rPr>
        <w:t>мөлшері</w:t>
      </w:r>
      <w:proofErr w:type="spellEnd"/>
      <w:r w:rsidRPr="001B28A8">
        <w:rPr>
          <w:color w:val="000000"/>
          <w:sz w:val="28"/>
          <w:szCs w:val="28"/>
        </w:rPr>
        <w:t>;</w:t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</w:rPr>
        <w:br/>
      </w:r>
      <w:proofErr w:type="spellStart"/>
      <w:r w:rsidRPr="001B28A8">
        <w:rPr>
          <w:i/>
          <w:iCs/>
          <w:color w:val="000000"/>
          <w:sz w:val="28"/>
          <w:szCs w:val="28"/>
        </w:rPr>
        <w:t>Т</w:t>
      </w:r>
      <w:r w:rsidRPr="001B28A8">
        <w:rPr>
          <w:i/>
          <w:iCs/>
          <w:color w:val="000000"/>
          <w:sz w:val="28"/>
          <w:szCs w:val="28"/>
          <w:vertAlign w:val="subscript"/>
        </w:rPr>
        <w:t>р</w:t>
      </w:r>
      <w:proofErr w:type="spellEnd"/>
      <w:r w:rsidRPr="001B28A8">
        <w:rPr>
          <w:i/>
          <w:iCs/>
          <w:color w:val="000000"/>
          <w:sz w:val="28"/>
          <w:szCs w:val="28"/>
        </w:rPr>
        <w:t>- </w:t>
      </w:r>
      <w:proofErr w:type="spellStart"/>
      <w:r w:rsidRPr="001B28A8">
        <w:rPr>
          <w:color w:val="000000"/>
          <w:sz w:val="28"/>
          <w:szCs w:val="28"/>
        </w:rPr>
        <w:t>өсімдік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транспирациясы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және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топырақ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бетінен</w:t>
      </w:r>
      <w:proofErr w:type="spellEnd"/>
      <w:r w:rsidRPr="001B28A8">
        <w:rPr>
          <w:color w:val="000000"/>
          <w:sz w:val="28"/>
          <w:szCs w:val="28"/>
        </w:rPr>
        <w:t xml:space="preserve"> бұланған су мөлшері;</w:t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</w:rPr>
        <w:br/>
      </w:r>
      <w:r w:rsidRPr="001B28A8">
        <w:rPr>
          <w:i/>
          <w:iCs/>
          <w:color w:val="000000"/>
          <w:sz w:val="28"/>
          <w:szCs w:val="28"/>
        </w:rPr>
        <w:t>П- </w:t>
      </w:r>
      <w:proofErr w:type="spellStart"/>
      <w:r w:rsidRPr="001B28A8">
        <w:rPr>
          <w:color w:val="000000"/>
          <w:sz w:val="28"/>
          <w:szCs w:val="28"/>
        </w:rPr>
        <w:t>келіп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түскен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жер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беті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сулары</w:t>
      </w:r>
      <w:proofErr w:type="spellEnd"/>
      <w:r w:rsidRPr="001B28A8">
        <w:rPr>
          <w:color w:val="000000"/>
          <w:sz w:val="28"/>
          <w:szCs w:val="28"/>
        </w:rPr>
        <w:t>;</w:t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</w:rPr>
        <w:br/>
      </w:r>
      <w:r w:rsidRPr="001B28A8">
        <w:rPr>
          <w:i/>
          <w:iCs/>
          <w:color w:val="000000"/>
          <w:sz w:val="28"/>
          <w:szCs w:val="28"/>
        </w:rPr>
        <w:t>О- </w:t>
      </w:r>
      <w:proofErr w:type="spellStart"/>
      <w:r w:rsidRPr="001B28A8">
        <w:rPr>
          <w:color w:val="000000"/>
          <w:sz w:val="28"/>
          <w:szCs w:val="28"/>
        </w:rPr>
        <w:t>ағып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кеткен</w:t>
      </w:r>
      <w:proofErr w:type="spellEnd"/>
      <w:r w:rsidRPr="001B28A8">
        <w:rPr>
          <w:color w:val="000000"/>
          <w:sz w:val="28"/>
          <w:szCs w:val="28"/>
        </w:rPr>
        <w:t>(</w:t>
      </w:r>
      <w:proofErr w:type="spellStart"/>
      <w:r w:rsidRPr="001B28A8">
        <w:rPr>
          <w:color w:val="000000"/>
          <w:sz w:val="28"/>
          <w:szCs w:val="28"/>
        </w:rPr>
        <w:t>ақаба</w:t>
      </w:r>
      <w:proofErr w:type="spellEnd"/>
      <w:r w:rsidRPr="001B28A8">
        <w:rPr>
          <w:color w:val="000000"/>
          <w:sz w:val="28"/>
          <w:szCs w:val="28"/>
        </w:rPr>
        <w:t>) су;</w:t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</w:rPr>
        <w:br/>
      </w:r>
      <w:r w:rsidRPr="001B28A8">
        <w:rPr>
          <w:i/>
          <w:iCs/>
          <w:color w:val="000000"/>
          <w:sz w:val="28"/>
          <w:szCs w:val="28"/>
          <w:u w:val="single"/>
        </w:rPr>
        <w:t>П</w:t>
      </w:r>
      <w:r w:rsidRPr="001B28A8">
        <w:rPr>
          <w:i/>
          <w:iCs/>
          <w:color w:val="000000"/>
          <w:sz w:val="28"/>
          <w:szCs w:val="28"/>
        </w:rPr>
        <w:t>- </w:t>
      </w:r>
      <w:proofErr w:type="spellStart"/>
      <w:r w:rsidRPr="001B28A8">
        <w:rPr>
          <w:color w:val="000000"/>
          <w:sz w:val="28"/>
          <w:szCs w:val="28"/>
        </w:rPr>
        <w:t>келіп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түскен</w:t>
      </w:r>
      <w:proofErr w:type="spellEnd"/>
      <w:r w:rsidRPr="001B28A8">
        <w:rPr>
          <w:color w:val="000000"/>
          <w:sz w:val="28"/>
          <w:szCs w:val="28"/>
        </w:rPr>
        <w:t> </w:t>
      </w:r>
      <w:proofErr w:type="spellStart"/>
      <w:r w:rsidR="00000000" w:rsidRPr="001B28A8">
        <w:rPr>
          <w:sz w:val="28"/>
          <w:szCs w:val="28"/>
        </w:rPr>
        <w:fldChar w:fldCharType="begin"/>
      </w:r>
      <w:r w:rsidR="00000000" w:rsidRPr="001B28A8">
        <w:rPr>
          <w:sz w:val="28"/>
          <w:szCs w:val="28"/>
        </w:rPr>
        <w:instrText xml:space="preserve"> HYPERLINK "https://stom.tilimen.org/otstik-azastan-oblisini-mineraldi-sulari-jene-olardi-rekreaciy.html" </w:instrText>
      </w:r>
      <w:r w:rsidR="00000000" w:rsidRPr="001B28A8">
        <w:rPr>
          <w:sz w:val="28"/>
          <w:szCs w:val="28"/>
        </w:rPr>
        <w:fldChar w:fldCharType="separate"/>
      </w:r>
      <w:r w:rsidRPr="001B28A8">
        <w:rPr>
          <w:rStyle w:val="a4"/>
          <w:sz w:val="28"/>
          <w:szCs w:val="28"/>
          <w:u w:val="none"/>
        </w:rPr>
        <w:t>ыза</w:t>
      </w:r>
      <w:proofErr w:type="spellEnd"/>
      <w:r w:rsidRPr="001B28A8">
        <w:rPr>
          <w:rStyle w:val="a4"/>
          <w:sz w:val="28"/>
          <w:szCs w:val="28"/>
          <w:u w:val="none"/>
        </w:rPr>
        <w:t xml:space="preserve"> </w:t>
      </w:r>
      <w:proofErr w:type="spellStart"/>
      <w:r w:rsidRPr="001B28A8">
        <w:rPr>
          <w:rStyle w:val="a4"/>
          <w:sz w:val="28"/>
          <w:szCs w:val="28"/>
          <w:u w:val="none"/>
        </w:rPr>
        <w:t>сулары</w:t>
      </w:r>
      <w:proofErr w:type="spellEnd"/>
      <w:r w:rsidR="00000000" w:rsidRPr="001B28A8">
        <w:rPr>
          <w:rStyle w:val="a4"/>
          <w:sz w:val="28"/>
          <w:szCs w:val="28"/>
          <w:u w:val="none"/>
        </w:rPr>
        <w:fldChar w:fldCharType="end"/>
      </w:r>
      <w:r w:rsidRPr="001B28A8">
        <w:rPr>
          <w:color w:val="000000"/>
          <w:sz w:val="28"/>
          <w:szCs w:val="28"/>
        </w:rPr>
        <w:t>;</w:t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</w:rPr>
        <w:br/>
      </w:r>
      <w:r w:rsidRPr="001B28A8">
        <w:rPr>
          <w:color w:val="000000"/>
          <w:sz w:val="28"/>
          <w:szCs w:val="28"/>
          <w:u w:val="single"/>
        </w:rPr>
        <w:t>О</w:t>
      </w:r>
      <w:r w:rsidRPr="001B28A8">
        <w:rPr>
          <w:color w:val="000000"/>
          <w:sz w:val="28"/>
          <w:szCs w:val="28"/>
        </w:rPr>
        <w:t xml:space="preserve">- </w:t>
      </w:r>
      <w:proofErr w:type="spellStart"/>
      <w:r w:rsidRPr="001B28A8">
        <w:rPr>
          <w:color w:val="000000"/>
          <w:sz w:val="28"/>
          <w:szCs w:val="28"/>
        </w:rPr>
        <w:t>ағып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кеткен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ыза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сулары</w:t>
      </w:r>
      <w:proofErr w:type="spellEnd"/>
      <w:r w:rsidRPr="001B28A8">
        <w:rPr>
          <w:color w:val="000000"/>
          <w:sz w:val="28"/>
          <w:szCs w:val="28"/>
        </w:rPr>
        <w:t>;</w:t>
      </w:r>
    </w:p>
    <w:p w14:paraId="78921F99" w14:textId="39324373" w:rsidR="003471C0" w:rsidRPr="001B28A8" w:rsidRDefault="003471C0" w:rsidP="00113F58">
      <w:pPr>
        <w:pStyle w:val="a3"/>
        <w:rPr>
          <w:color w:val="000000"/>
          <w:sz w:val="28"/>
          <w:szCs w:val="28"/>
        </w:rPr>
      </w:pPr>
      <w:r w:rsidRPr="001B28A8">
        <w:rPr>
          <w:color w:val="000000"/>
          <w:sz w:val="28"/>
          <w:szCs w:val="28"/>
          <w:u w:val="single"/>
        </w:rPr>
        <w:t>Р</w:t>
      </w:r>
      <w:r w:rsidRPr="001B28A8">
        <w:rPr>
          <w:color w:val="000000"/>
          <w:sz w:val="28"/>
          <w:szCs w:val="28"/>
        </w:rPr>
        <w:t>-тепе-</w:t>
      </w:r>
      <w:proofErr w:type="spellStart"/>
      <w:r w:rsidRPr="001B28A8">
        <w:rPr>
          <w:color w:val="000000"/>
          <w:sz w:val="28"/>
          <w:szCs w:val="28"/>
        </w:rPr>
        <w:t>теңдік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қабатындағы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тереңдікте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жатқан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сулардың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тік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бойлық</w:t>
      </w:r>
      <w:proofErr w:type="spellEnd"/>
      <w:r w:rsidRPr="001B28A8">
        <w:rPr>
          <w:color w:val="000000"/>
          <w:sz w:val="28"/>
          <w:szCs w:val="28"/>
        </w:rPr>
        <w:t xml:space="preserve"> су </w:t>
      </w:r>
      <w:proofErr w:type="spellStart"/>
      <w:r w:rsidRPr="001B28A8">
        <w:rPr>
          <w:color w:val="000000"/>
          <w:sz w:val="28"/>
          <w:szCs w:val="28"/>
        </w:rPr>
        <w:t>алмасуы</w:t>
      </w:r>
      <w:proofErr w:type="spellEnd"/>
      <w:r w:rsidRPr="001B28A8">
        <w:rPr>
          <w:color w:val="000000"/>
          <w:sz w:val="28"/>
          <w:szCs w:val="28"/>
        </w:rPr>
        <w:t xml:space="preserve"> (</w:t>
      </w:r>
      <w:proofErr w:type="spellStart"/>
      <w:r w:rsidRPr="001B28A8">
        <w:rPr>
          <w:color w:val="000000"/>
          <w:sz w:val="28"/>
          <w:szCs w:val="28"/>
        </w:rPr>
        <w:t>ыза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суларының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қысымды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жер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асты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суларымен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коректеңуі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немесе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ыза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суының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төменгі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қабаттарға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агып</w:t>
      </w:r>
      <w:proofErr w:type="spellEnd"/>
      <w:r w:rsidRPr="001B28A8">
        <w:rPr>
          <w:color w:val="000000"/>
          <w:sz w:val="28"/>
          <w:szCs w:val="28"/>
        </w:rPr>
        <w:t xml:space="preserve"> </w:t>
      </w:r>
      <w:proofErr w:type="spellStart"/>
      <w:r w:rsidRPr="001B28A8">
        <w:rPr>
          <w:color w:val="000000"/>
          <w:sz w:val="28"/>
          <w:szCs w:val="28"/>
        </w:rPr>
        <w:t>кетуі</w:t>
      </w:r>
      <w:proofErr w:type="spellEnd"/>
      <w:r w:rsidRPr="001B28A8">
        <w:rPr>
          <w:color w:val="000000"/>
          <w:sz w:val="28"/>
          <w:szCs w:val="28"/>
        </w:rPr>
        <w:t>).</w:t>
      </w:r>
    </w:p>
    <w:p w14:paraId="18D317B0" w14:textId="77777777" w:rsidR="00787394" w:rsidRPr="001B28A8" w:rsidRDefault="00787394" w:rsidP="00113F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75406C03" w14:textId="77777777" w:rsidR="00BB2E30" w:rsidRPr="001B28A8" w:rsidRDefault="00011BE3" w:rsidP="00113F58">
      <w:pPr>
        <w:jc w:val="center"/>
        <w:rPr>
          <w:rFonts w:ascii="Times New Roman" w:hAnsi="Times New Roman" w:cs="Times New Roman"/>
          <w:sz w:val="28"/>
          <w:szCs w:val="28"/>
        </w:rPr>
      </w:pPr>
      <w:r w:rsidRPr="001B28A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DCB8CE" wp14:editId="18AAB17F">
            <wp:extent cx="3816350" cy="1670050"/>
            <wp:effectExtent l="19050" t="0" r="0" b="0"/>
            <wp:docPr id="1" name="Рисунок 1" descr="C:\Users\User\Desktop\кекрк материалдар студеннтедики\26731_html_mcee6d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mcee6d4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167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7CAE51" w14:textId="77777777" w:rsidR="00011BE3" w:rsidRPr="001B28A8" w:rsidRDefault="00011BE3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тепе-теңдігінің барлық құрастырушысы төменгі тепе-теңдік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сұлбасында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көрсетілген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proofErr w:type="gramStart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)</w:t>
      </w:r>
      <w:proofErr w:type="gramEnd"/>
      <w:r w:rsidRPr="001B28A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13843C0" w14:textId="77777777" w:rsidR="00011BE3" w:rsidRPr="001B28A8" w:rsidRDefault="00011BE3" w:rsidP="001B28A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 сұрақтары:</w:t>
      </w:r>
    </w:p>
    <w:p w14:paraId="068BECED" w14:textId="77777777" w:rsidR="00011BE3" w:rsidRPr="001B28A8" w:rsidRDefault="00011BE3" w:rsidP="001B28A8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Қандай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топырақты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тұздалған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деп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атайды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410D0136" w14:textId="77777777" w:rsidR="00011BE3" w:rsidRPr="001B28A8" w:rsidRDefault="00011BE3" w:rsidP="001B28A8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Тұз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санына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байланысты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2AF4488A" w14:textId="77777777" w:rsidR="00011BE3" w:rsidRPr="001B28A8" w:rsidRDefault="00011BE3" w:rsidP="001B28A8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Топыраққа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тұз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қайдан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келеді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оның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себептері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788F9A64" w14:textId="77777777" w:rsidR="00011BE3" w:rsidRPr="001B28A8" w:rsidRDefault="00011BE3" w:rsidP="001B28A8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тұздалмас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үшін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алдын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-ала 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қолданатын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шаралар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3822DA60" w14:textId="77777777" w:rsidR="00011BE3" w:rsidRPr="001B28A8" w:rsidRDefault="00011BE3" w:rsidP="001B28A8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тұзын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шаю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технологиясы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1B28A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2C206C05" w14:textId="77777777" w:rsidR="00011BE3" w:rsidRPr="001B28A8" w:rsidRDefault="00011BE3" w:rsidP="001B28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11BE3" w:rsidRPr="001B28A8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A5EDD"/>
    <w:multiLevelType w:val="multilevel"/>
    <w:tmpl w:val="2D0A4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B44CA"/>
    <w:multiLevelType w:val="multilevel"/>
    <w:tmpl w:val="96A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9D4B63"/>
    <w:multiLevelType w:val="multilevel"/>
    <w:tmpl w:val="4AA04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10B5F"/>
    <w:multiLevelType w:val="multilevel"/>
    <w:tmpl w:val="E528C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CC0218"/>
    <w:multiLevelType w:val="multilevel"/>
    <w:tmpl w:val="FCCCE6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7648CE"/>
    <w:multiLevelType w:val="multilevel"/>
    <w:tmpl w:val="71985B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956BA1"/>
    <w:multiLevelType w:val="multilevel"/>
    <w:tmpl w:val="86840D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604847"/>
    <w:multiLevelType w:val="multilevel"/>
    <w:tmpl w:val="3D1E1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9F07C7"/>
    <w:multiLevelType w:val="multilevel"/>
    <w:tmpl w:val="FC68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E60139"/>
    <w:multiLevelType w:val="multilevel"/>
    <w:tmpl w:val="1F4E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23227F"/>
    <w:multiLevelType w:val="multilevel"/>
    <w:tmpl w:val="4FD65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4355DD"/>
    <w:multiLevelType w:val="multilevel"/>
    <w:tmpl w:val="A0428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8182400">
    <w:abstractNumId w:val="2"/>
  </w:num>
  <w:num w:numId="2" w16cid:durableId="400713614">
    <w:abstractNumId w:val="4"/>
  </w:num>
  <w:num w:numId="3" w16cid:durableId="1445154723">
    <w:abstractNumId w:val="5"/>
  </w:num>
  <w:num w:numId="4" w16cid:durableId="467357383">
    <w:abstractNumId w:val="6"/>
  </w:num>
  <w:num w:numId="5" w16cid:durableId="68692634">
    <w:abstractNumId w:val="9"/>
  </w:num>
  <w:num w:numId="6" w16cid:durableId="1544177110">
    <w:abstractNumId w:val="7"/>
  </w:num>
  <w:num w:numId="7" w16cid:durableId="565261286">
    <w:abstractNumId w:val="11"/>
  </w:num>
  <w:num w:numId="8" w16cid:durableId="414981098">
    <w:abstractNumId w:val="8"/>
  </w:num>
  <w:num w:numId="9" w16cid:durableId="1572345314">
    <w:abstractNumId w:val="1"/>
  </w:num>
  <w:num w:numId="10" w16cid:durableId="1492480381">
    <w:abstractNumId w:val="3"/>
  </w:num>
  <w:num w:numId="11" w16cid:durableId="1120419956">
    <w:abstractNumId w:val="10"/>
  </w:num>
  <w:num w:numId="12" w16cid:durableId="926622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394"/>
    <w:rsid w:val="000066BF"/>
    <w:rsid w:val="00011BE3"/>
    <w:rsid w:val="00073B2D"/>
    <w:rsid w:val="000E6620"/>
    <w:rsid w:val="00113F58"/>
    <w:rsid w:val="00114B30"/>
    <w:rsid w:val="00162D96"/>
    <w:rsid w:val="00190262"/>
    <w:rsid w:val="001B28A8"/>
    <w:rsid w:val="0028178C"/>
    <w:rsid w:val="0028632A"/>
    <w:rsid w:val="002A7AF2"/>
    <w:rsid w:val="002B6B09"/>
    <w:rsid w:val="003174FF"/>
    <w:rsid w:val="003471C0"/>
    <w:rsid w:val="00356531"/>
    <w:rsid w:val="003D7D52"/>
    <w:rsid w:val="004210EB"/>
    <w:rsid w:val="004337BB"/>
    <w:rsid w:val="004F29E2"/>
    <w:rsid w:val="00591202"/>
    <w:rsid w:val="007652EF"/>
    <w:rsid w:val="00787394"/>
    <w:rsid w:val="008A422F"/>
    <w:rsid w:val="008E0A7D"/>
    <w:rsid w:val="008E53EF"/>
    <w:rsid w:val="008F6302"/>
    <w:rsid w:val="00AF2459"/>
    <w:rsid w:val="00B76A9D"/>
    <w:rsid w:val="00BB2E30"/>
    <w:rsid w:val="00CA0CC3"/>
    <w:rsid w:val="00DB3C08"/>
    <w:rsid w:val="00DE7DF5"/>
    <w:rsid w:val="00E1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EE9B0"/>
  <w15:docId w15:val="{D4467B57-019B-4789-8CE0-EC0D32907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7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8739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11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1B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0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stom.tilimen.org/sabati-tairibi-totifu-derejesi-totifu-totisizdanu-reakciyasi-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1836</Words>
  <Characters>10466</Characters>
  <Application>Microsoft Office Word</Application>
  <DocSecurity>0</DocSecurity>
  <Lines>87</Lines>
  <Paragraphs>24</Paragraphs>
  <ScaleCrop>false</ScaleCrop>
  <Company/>
  <LinksUpToDate>false</LinksUpToDate>
  <CharactersWithSpaces>12278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34</cp:revision>
  <dcterms:created xsi:type="dcterms:W3CDTF">2020-11-16T20:56:00Z</dcterms:created>
  <dcterms:modified xsi:type="dcterms:W3CDTF">2022-10-10T11:20:00Z</dcterms:modified>
</cp:coreProperties>
</file>